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45" w:rsidRDefault="00100945" w:rsidP="001009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0945" w:rsidRPr="000E7071" w:rsidRDefault="00100945" w:rsidP="00100945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99C91" wp14:editId="0D382013">
                <wp:simplePos x="0" y="0"/>
                <wp:positionH relativeFrom="column">
                  <wp:align>right</wp:align>
                </wp:positionH>
                <wp:positionV relativeFrom="paragraph">
                  <wp:posOffset>-17780</wp:posOffset>
                </wp:positionV>
                <wp:extent cx="2863850" cy="1464310"/>
                <wp:effectExtent l="4445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45" w:rsidRPr="00E06A0C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Государственное автономное учреждение</w:t>
                            </w:r>
                          </w:p>
                          <w:p w:rsidR="00100945" w:rsidRPr="00E06A0C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</w:p>
                          <w:p w:rsidR="00100945" w:rsidRPr="00E06A0C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"Центр оценки профессионального мастерства </w:t>
                            </w:r>
                          </w:p>
                          <w:p w:rsidR="00100945" w:rsidRPr="00E06A0C" w:rsidRDefault="00100945" w:rsidP="0010094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 квалификаций педагогов"</w:t>
                            </w:r>
                          </w:p>
                          <w:p w:rsidR="00100945" w:rsidRPr="00E06A0C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00945" w:rsidRPr="00E06A0C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620026  г.</w:t>
                            </w:r>
                            <w:proofErr w:type="gramEnd"/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Екатеринбург, ул. Карла Маркса, д. 5</w:t>
                            </w:r>
                          </w:p>
                          <w:p w:rsidR="00100945" w:rsidRPr="004A355E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Тел</w:t>
                            </w:r>
                            <w:r w:rsidRPr="004A3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E06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факс</w:t>
                            </w:r>
                            <w:r w:rsidRPr="004A3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(343)-211-03-45</w:t>
                            </w:r>
                          </w:p>
                          <w:p w:rsidR="00100945" w:rsidRPr="00252AE4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2A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cok66@inbox.ru</w:t>
                            </w:r>
                          </w:p>
                          <w:p w:rsidR="00100945" w:rsidRPr="00407AD2" w:rsidRDefault="00100945" w:rsidP="00100945">
                            <w:pPr>
                              <w:spacing w:after="0" w:line="240" w:lineRule="auto"/>
                              <w:ind w:left="-142" w:right="-209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proofErr w:type="gramEnd"/>
                            <w:r w:rsidRPr="00407AD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cok66.org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99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3pt;margin-top:-1.4pt;width:225.5pt;height:115.3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Ye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j6fnc+nYKJgy4pZcZ5F7hJSHY4b6/xbrjsUJjW2&#10;QH2EJ7s750M4pDq4hNucloKthJRxYTfrG2nRjoBMVvGLGbxwkyo4Kx2OjYjjDkQJdwRbiDfS/lRm&#10;eZFe5+VkNZtfTIpVMZ2UF+l8kmbldTlLi7K4XX0PAWZF1QrGuLoTih8kmBV/R/G+GUbxRBGivsbl&#10;NJ+OHP0xyTR+v0uyEx46UoquxvOjE6kCs28Ug7RJ5YmQ4zz5OfxYZajB4R+rEnUQqB9F4If1AChB&#10;HGvNHkERVgNfwC08IzBptf2GUQ8tWWP3dUssx0i+U6CqMiuK0MNxUUwvcljYU8v61EIUBagae4zG&#10;6Y0f+35rrNi0cNOoY6WvQImNiBp5jmqvX2i7mMz+iQh9fbqOXs8P2fIHAAAA//8DAFBLAwQUAAYA&#10;CAAAACEAdWdKCtwAAAAHAQAADwAAAGRycy9kb3ducmV2LnhtbEyPzW6DQAyE75X6DitH6qVKlqAk&#10;pBQTtZVa9ZqfBzCwARTWi9hNIG9f99QePTOa+ZztJtupmxl86xhhuYhAGS5d1XKNcDp+zregfCCu&#10;qHNsEO7Gwy5/fMgordzIe3M7hFpJCfuUEJoQ+lRrXzbGkl+43rB4ZzdYCnIOta4GGqXcdjqOoo22&#10;1LIsNNSbj8aUl8PVIpy/x+f1y1h8hVOyX23eqU0Kd0d8mk1vr6CCmcJfGH7xBR1yYSrclSuvOgR5&#10;JCDMY+EXd7VeilAgxHGyBZ1n+j9//gMAAP//AwBQSwECLQAUAAYACAAAACEAtoM4kv4AAADhAQAA&#10;EwAAAAAAAAAAAAAAAAAAAAAAW0NvbnRlbnRfVHlwZXNdLnhtbFBLAQItABQABgAIAAAAIQA4/SH/&#10;1gAAAJQBAAALAAAAAAAAAAAAAAAAAC8BAABfcmVscy8ucmVsc1BLAQItABQABgAIAAAAIQDFzRYe&#10;hAIAABAFAAAOAAAAAAAAAAAAAAAAAC4CAABkcnMvZTJvRG9jLnhtbFBLAQItABQABgAIAAAAIQB1&#10;Z0oK3AAAAAcBAAAPAAAAAAAAAAAAAAAAAN4EAABkcnMvZG93bnJldi54bWxQSwUGAAAAAAQABADz&#10;AAAA5wUAAAAA&#10;" stroked="f">
                <v:textbox>
                  <w:txbxContent>
                    <w:p w:rsidR="00100945" w:rsidRPr="00E06A0C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>Государственное автономное учреждение</w:t>
                      </w:r>
                    </w:p>
                    <w:p w:rsidR="00100945" w:rsidRPr="00E06A0C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>Свердловской области</w:t>
                      </w:r>
                    </w:p>
                    <w:p w:rsidR="00100945" w:rsidRPr="00E06A0C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"Центр оценки профессионального мастерства </w:t>
                      </w:r>
                    </w:p>
                    <w:p w:rsidR="00100945" w:rsidRPr="00E06A0C" w:rsidRDefault="00100945" w:rsidP="00100945">
                      <w:pPr>
                        <w:tabs>
                          <w:tab w:val="left" w:pos="142"/>
                        </w:tabs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>и квалификаций педагогов"</w:t>
                      </w:r>
                    </w:p>
                    <w:p w:rsidR="00100945" w:rsidRPr="00E06A0C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00945" w:rsidRPr="00E06A0C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>620026  г.</w:t>
                      </w:r>
                      <w:proofErr w:type="gramEnd"/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Екатеринбург, ул. Карла Маркса, д. 5</w:t>
                      </w:r>
                    </w:p>
                    <w:p w:rsidR="00100945" w:rsidRPr="004A355E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>Тел</w:t>
                      </w:r>
                      <w:r w:rsidRPr="004A355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E06A0C">
                        <w:rPr>
                          <w:rFonts w:ascii="Arial" w:hAnsi="Arial" w:cs="Arial"/>
                          <w:sz w:val="20"/>
                          <w:szCs w:val="20"/>
                        </w:rPr>
                        <w:t>факс</w:t>
                      </w:r>
                      <w:r w:rsidRPr="004A35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(343)-211-03-45</w:t>
                      </w:r>
                    </w:p>
                    <w:p w:rsidR="00100945" w:rsidRPr="00252AE4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252AE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cok66@inbox.ru</w:t>
                      </w:r>
                    </w:p>
                    <w:p w:rsidR="00100945" w:rsidRPr="00407AD2" w:rsidRDefault="00100945" w:rsidP="00100945">
                      <w:pPr>
                        <w:spacing w:after="0" w:line="240" w:lineRule="auto"/>
                        <w:ind w:left="-142" w:right="-209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www</w:t>
                      </w:r>
                      <w:proofErr w:type="gramEnd"/>
                      <w:r w:rsidRPr="00407AD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cok66.org</w:t>
                      </w:r>
                    </w:p>
                  </w:txbxContent>
                </v:textbox>
              </v:shape>
            </w:pict>
          </mc:Fallback>
        </mc:AlternateContent>
      </w:r>
      <w:r w:rsidRPr="000E7071">
        <w:rPr>
          <w:rFonts w:ascii="Arial" w:hAnsi="Arial" w:cs="Arial"/>
          <w:b/>
          <w:noProof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3D3331A0" wp14:editId="70038DDB">
            <wp:simplePos x="0" y="0"/>
            <wp:positionH relativeFrom="column">
              <wp:posOffset>1785146</wp:posOffset>
            </wp:positionH>
            <wp:positionV relativeFrom="paragraph">
              <wp:posOffset>-38109</wp:posOffset>
            </wp:positionV>
            <wp:extent cx="135496" cy="10818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6" cy="10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071">
        <w:rPr>
          <w:rFonts w:ascii="Arial" w:hAnsi="Arial" w:cs="Arial"/>
          <w:b/>
          <w:szCs w:val="18"/>
        </w:rPr>
        <w:t>сертификационный центр</w:t>
      </w:r>
    </w:p>
    <w:p w:rsidR="00100945" w:rsidRDefault="00100945" w:rsidP="00100945">
      <w:pPr>
        <w:rPr>
          <w:rFonts w:ascii="Circe" w:hAnsi="Circe"/>
          <w:b/>
          <w:sz w:val="18"/>
        </w:rPr>
      </w:pPr>
    </w:p>
    <w:p w:rsidR="00100945" w:rsidRDefault="00100945" w:rsidP="001009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0945" w:rsidRDefault="00100945" w:rsidP="001009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0945" w:rsidRDefault="00100945" w:rsidP="001009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0945" w:rsidRDefault="00100945" w:rsidP="00100945">
      <w:pPr>
        <w:rPr>
          <w:rFonts w:ascii="Times New Roman" w:hAnsi="Times New Roman" w:cs="Times New Roman"/>
          <w:b/>
          <w:sz w:val="24"/>
          <w:szCs w:val="28"/>
        </w:rPr>
      </w:pPr>
    </w:p>
    <w:p w:rsidR="00100945" w:rsidRPr="00100945" w:rsidRDefault="00100945" w:rsidP="00100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45">
        <w:rPr>
          <w:rFonts w:ascii="Times New Roman" w:hAnsi="Times New Roman" w:cs="Times New Roman"/>
          <w:b/>
          <w:sz w:val="24"/>
          <w:szCs w:val="24"/>
        </w:rPr>
        <w:t>Заявка на участие в диагностике профессиональных компетенций</w:t>
      </w:r>
    </w:p>
    <w:p w:rsidR="00787B98" w:rsidRDefault="00100945" w:rsidP="00100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45">
        <w:rPr>
          <w:rFonts w:ascii="Times New Roman" w:hAnsi="Times New Roman" w:cs="Times New Roman"/>
          <w:b/>
          <w:sz w:val="24"/>
          <w:szCs w:val="24"/>
        </w:rPr>
        <w:t>педагогических работников Свердловской области (март 2021 год)</w:t>
      </w:r>
    </w:p>
    <w:p w:rsidR="00100945" w:rsidRDefault="00100945" w:rsidP="00100945">
      <w:pPr>
        <w:pStyle w:val="a4"/>
        <w:jc w:val="center"/>
      </w:pPr>
    </w:p>
    <w:tbl>
      <w:tblPr>
        <w:tblStyle w:val="a3"/>
        <w:tblW w:w="10485" w:type="dxa"/>
        <w:tblInd w:w="562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100945" w:rsidTr="00100945">
        <w:tc>
          <w:tcPr>
            <w:tcW w:w="10485" w:type="dxa"/>
            <w:gridSpan w:val="2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об организации</w:t>
            </w:r>
          </w:p>
        </w:tc>
      </w:tr>
      <w:tr w:rsidR="00100945" w:rsidRPr="00100945" w:rsidTr="00100945"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4820" w:type="dxa"/>
          </w:tcPr>
          <w:p w:rsidR="00100945" w:rsidRPr="00100945" w:rsidRDefault="00100945" w:rsidP="001009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0945" w:rsidTr="00100945">
        <w:trPr>
          <w:trHeight w:val="519"/>
        </w:trPr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100945">
              <w:rPr>
                <w:rFonts w:ascii="Times New Roman" w:hAnsi="Times New Roman" w:cs="Times New Roman"/>
                <w:sz w:val="24"/>
                <w:szCs w:val="28"/>
              </w:rPr>
              <w:t xml:space="preserve">Тип поселения, в котором находится </w:t>
            </w: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организация </w:t>
            </w:r>
            <w:r w:rsidRPr="00100945">
              <w:rPr>
                <w:rFonts w:ascii="Times New Roman" w:hAnsi="Times New Roman" w:cs="Times New Roman"/>
                <w:b/>
                <w:sz w:val="24"/>
                <w:szCs w:val="28"/>
              </w:rPr>
              <w:t>(город/село)</w:t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00945" w:rsidTr="00100945">
        <w:trPr>
          <w:trHeight w:val="273"/>
        </w:trPr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Населенный пункт</w:t>
            </w: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00945" w:rsidTr="00100945"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Район</w:t>
            </w: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 xml:space="preserve"> (для </w:t>
            </w:r>
            <w:proofErr w:type="spellStart"/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г.Екатеринбург</w:t>
            </w:r>
            <w:proofErr w:type="spellEnd"/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00945" w:rsidTr="00100945"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Наименование ОО</w:t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00945" w:rsidTr="00100945"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00945" w:rsidTr="00100945"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00945" w:rsidTr="00100945">
        <w:trPr>
          <w:trHeight w:val="573"/>
        </w:trPr>
        <w:tc>
          <w:tcPr>
            <w:tcW w:w="5665" w:type="dxa"/>
          </w:tcPr>
          <w:p w:rsidR="00100945" w:rsidRPr="00100945" w:rsidRDefault="00100945" w:rsidP="0010094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 xml:space="preserve">Будет ли осуществляться диагностика на базе ОО </w:t>
            </w:r>
            <w:r w:rsidRPr="00100945">
              <w:rPr>
                <w:rFonts w:ascii="Times New Roman" w:hAnsi="Times New Roman" w:cs="Times New Roman"/>
                <w:b/>
                <w:sz w:val="24"/>
                <w:szCs w:val="28"/>
              </w:rPr>
              <w:t>(да/нет)</w:t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00945" w:rsidTr="00100945">
        <w:trPr>
          <w:trHeight w:val="627"/>
        </w:trPr>
        <w:tc>
          <w:tcPr>
            <w:tcW w:w="5665" w:type="dxa"/>
          </w:tcPr>
          <w:p w:rsid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за проведение диагностики </w:t>
            </w:r>
          </w:p>
          <w:p w:rsidR="00100945" w:rsidRPr="00100945" w:rsidRDefault="00100945" w:rsidP="001009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(ФИО</w:t>
            </w: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/ контактный телефон/</w:t>
            </w:r>
            <w:proofErr w:type="spellStart"/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эл.почта</w:t>
            </w:r>
            <w:proofErr w:type="spellEnd"/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20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00945" w:rsidRDefault="00100945" w:rsidP="001009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957" w:type="dxa"/>
        <w:tblLook w:val="04A0" w:firstRow="1" w:lastRow="0" w:firstColumn="1" w:lastColumn="0" w:noHBand="0" w:noVBand="1"/>
      </w:tblPr>
      <w:tblGrid>
        <w:gridCol w:w="983"/>
        <w:gridCol w:w="1805"/>
        <w:gridCol w:w="1861"/>
        <w:gridCol w:w="1794"/>
        <w:gridCol w:w="2662"/>
        <w:gridCol w:w="2037"/>
        <w:gridCol w:w="1985"/>
        <w:gridCol w:w="1808"/>
        <w:gridCol w:w="22"/>
      </w:tblGrid>
      <w:tr w:rsidR="00100945" w:rsidTr="00100945">
        <w:tc>
          <w:tcPr>
            <w:tcW w:w="14957" w:type="dxa"/>
            <w:gridSpan w:val="9"/>
          </w:tcPr>
          <w:p w:rsidR="00100945" w:rsidRPr="00100945" w:rsidRDefault="00100945" w:rsidP="001009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об участниках (педагогических работниках)</w:t>
            </w:r>
          </w:p>
        </w:tc>
      </w:tr>
      <w:tr w:rsidR="00100945" w:rsidTr="00100945">
        <w:trPr>
          <w:gridAfter w:val="1"/>
          <w:wAfter w:w="23" w:type="dxa"/>
        </w:trPr>
        <w:tc>
          <w:tcPr>
            <w:tcW w:w="988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1827" w:type="dxa"/>
          </w:tcPr>
          <w:p w:rsidR="00100945" w:rsidRPr="00100945" w:rsidRDefault="00100945" w:rsidP="001009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1861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Преподаваемый предмет</w:t>
            </w:r>
          </w:p>
        </w:tc>
        <w:tc>
          <w:tcPr>
            <w:tcW w:w="1821" w:type="dxa"/>
          </w:tcPr>
          <w:p w:rsidR="00100945" w:rsidRDefault="00100945" w:rsidP="001009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0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 35/от 36 лет)</w:t>
            </w:r>
          </w:p>
        </w:tc>
        <w:tc>
          <w:tcPr>
            <w:tcW w:w="2712" w:type="dxa"/>
          </w:tcPr>
          <w:p w:rsidR="00100945" w:rsidRDefault="00100945" w:rsidP="001009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</w:t>
            </w:r>
          </w:p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5 лет/5-10 лет/10-20 лет</w:t>
            </w:r>
            <w:r w:rsidRPr="00100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/более 20 лет)</w:t>
            </w:r>
          </w:p>
        </w:tc>
        <w:tc>
          <w:tcPr>
            <w:tcW w:w="2037" w:type="dxa"/>
          </w:tcPr>
          <w:p w:rsidR="00100945" w:rsidRDefault="00100945" w:rsidP="001009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0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ная категория </w:t>
            </w:r>
          </w:p>
          <w:p w:rsidR="00100945" w:rsidRPr="00100945" w:rsidRDefault="00100945" w:rsidP="001009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(Нет, первая, высшая)</w:t>
            </w:r>
          </w:p>
        </w:tc>
        <w:tc>
          <w:tcPr>
            <w:tcW w:w="1859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9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учителя (личный)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094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!ОБЯЗАТЕЛЬНО</w:t>
            </w:r>
          </w:p>
        </w:tc>
        <w:tc>
          <w:tcPr>
            <w:tcW w:w="1829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100945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100945">
              <w:rPr>
                <w:rFonts w:ascii="Times New Roman" w:hAnsi="Times New Roman" w:cs="Times New Roman"/>
                <w:sz w:val="24"/>
                <w:szCs w:val="28"/>
              </w:rPr>
              <w:t xml:space="preserve">  учителя (личный)</w:t>
            </w:r>
          </w:p>
        </w:tc>
      </w:tr>
      <w:tr w:rsidR="00100945" w:rsidTr="00100945">
        <w:trPr>
          <w:gridAfter w:val="1"/>
          <w:wAfter w:w="23" w:type="dxa"/>
        </w:trPr>
        <w:tc>
          <w:tcPr>
            <w:tcW w:w="988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7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1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1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12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7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59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29" w:type="dxa"/>
          </w:tcPr>
          <w:p w:rsidR="00100945" w:rsidRDefault="00100945" w:rsidP="001009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00945" w:rsidRPr="00100945" w:rsidRDefault="00100945" w:rsidP="0010094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100945" w:rsidRPr="00100945" w:rsidSect="00100945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5"/>
    <w:rsid w:val="00100945"/>
    <w:rsid w:val="007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1E0"/>
  <w15:chartTrackingRefBased/>
  <w15:docId w15:val="{8032FCA1-E544-4F89-B216-8A12738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yaroshorgotdel2020@mail.ru</dc:creator>
  <cp:keywords/>
  <dc:description/>
  <cp:lastModifiedBy>yaroshorgotdel2020@mail.ru</cp:lastModifiedBy>
  <cp:revision>1</cp:revision>
  <dcterms:created xsi:type="dcterms:W3CDTF">2021-03-10T09:28:00Z</dcterms:created>
  <dcterms:modified xsi:type="dcterms:W3CDTF">2021-03-10T09:41:00Z</dcterms:modified>
</cp:coreProperties>
</file>